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94" w:rsidRDefault="00316694" w:rsidP="0031669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16694" w:rsidRDefault="00316694" w:rsidP="0031669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16694" w:rsidRDefault="00316694" w:rsidP="00316694">
      <w:pPr>
        <w:jc w:val="center"/>
        <w:rPr>
          <w:sz w:val="28"/>
          <w:szCs w:val="28"/>
        </w:rPr>
      </w:pPr>
    </w:p>
    <w:p w:rsidR="00316694" w:rsidRDefault="00316694" w:rsidP="0031669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16694" w:rsidRDefault="00316694" w:rsidP="00316694">
      <w:pPr>
        <w:jc w:val="center"/>
        <w:rPr>
          <w:sz w:val="28"/>
          <w:szCs w:val="28"/>
        </w:rPr>
      </w:pPr>
    </w:p>
    <w:p w:rsidR="00316694" w:rsidRDefault="00316694" w:rsidP="003166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16694" w:rsidRDefault="00316694" w:rsidP="00316694">
      <w:pPr>
        <w:jc w:val="center"/>
        <w:rPr>
          <w:b/>
          <w:sz w:val="28"/>
          <w:szCs w:val="28"/>
        </w:rPr>
      </w:pPr>
    </w:p>
    <w:p w:rsidR="00316694" w:rsidRPr="00316694" w:rsidRDefault="00316694" w:rsidP="0031669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316694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316694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31669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83</w:t>
      </w:r>
      <w:bookmarkStart w:id="0" w:name="_GoBack"/>
      <w:bookmarkEnd w:id="0"/>
    </w:p>
    <w:p w:rsidR="00F65DE1" w:rsidRPr="00316694" w:rsidRDefault="00F65DE1" w:rsidP="00C23BFE">
      <w:pPr>
        <w:ind w:left="-426"/>
        <w:rPr>
          <w:sz w:val="28"/>
          <w:szCs w:val="28"/>
        </w:rPr>
      </w:pPr>
    </w:p>
    <w:p w:rsidR="00F65DE1" w:rsidRPr="00316694" w:rsidRDefault="00F65DE1" w:rsidP="00316694">
      <w:pPr>
        <w:rPr>
          <w:sz w:val="28"/>
          <w:szCs w:val="28"/>
          <w:lang w:val="en-US"/>
        </w:rPr>
      </w:pPr>
    </w:p>
    <w:p w:rsidR="00F65DE1" w:rsidRDefault="00F65DE1" w:rsidP="00C23BFE">
      <w:pPr>
        <w:ind w:left="-426"/>
        <w:rPr>
          <w:sz w:val="28"/>
          <w:szCs w:val="28"/>
          <w:lang w:val="uk-UA"/>
        </w:rPr>
      </w:pPr>
    </w:p>
    <w:p w:rsidR="00C23BFE" w:rsidRDefault="00C23BFE" w:rsidP="00C23BFE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C23BFE" w:rsidRDefault="00C23BFE" w:rsidP="00C23BFE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внутрішньо будинкових  інженерних мереж </w:t>
      </w:r>
    </w:p>
    <w:p w:rsidR="00C23BFE" w:rsidRDefault="00C23BFE" w:rsidP="00C23BFE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 № 31по вул. Небесної Сотні</w:t>
      </w:r>
    </w:p>
    <w:p w:rsidR="00C23BFE" w:rsidRPr="00C23BFE" w:rsidRDefault="00C23BFE" w:rsidP="00C23BFE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гуртожитку по вул. В. Чорновола, 245/1</w:t>
      </w:r>
    </w:p>
    <w:p w:rsidR="00C23BFE" w:rsidRPr="00125060" w:rsidRDefault="00C23BFE" w:rsidP="00C23BFE">
      <w:pPr>
        <w:ind w:left="-426"/>
        <w:rPr>
          <w:color w:val="FF0000"/>
          <w:sz w:val="28"/>
          <w:szCs w:val="28"/>
          <w:lang w:val="uk-UA"/>
        </w:rPr>
      </w:pPr>
    </w:p>
    <w:p w:rsidR="00C23BFE" w:rsidRPr="00522CB3" w:rsidRDefault="00C23BFE" w:rsidP="00C23BFE">
      <w:pPr>
        <w:ind w:left="-426"/>
        <w:jc w:val="both"/>
        <w:rPr>
          <w:sz w:val="28"/>
          <w:szCs w:val="28"/>
          <w:lang w:val="uk-UA"/>
        </w:rPr>
      </w:pP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18.10.2018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3690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згоду щодо безоплатної передачі у власність територіальної громади м. Черкаси житлового будинку № 31 по вул. Небесної Сотні</w:t>
      </w:r>
      <w:r w:rsidRPr="00522CB3">
        <w:rPr>
          <w:sz w:val="28"/>
          <w:szCs w:val="28"/>
          <w:lang w:val="uk-UA"/>
        </w:rPr>
        <w:t>,</w:t>
      </w:r>
      <w:r w:rsidRPr="006B7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гуртожитків по</w:t>
      </w:r>
      <w:r w:rsidR="00B45A64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пров. М. Ханенка, 2, 4, по вул. Хоменка, 12, по вул. В.Чорновола, 245/1 та зовнішніх інженерних мереж до них», </w:t>
      </w:r>
      <w:r w:rsidRPr="00522CB3">
        <w:rPr>
          <w:sz w:val="28"/>
          <w:szCs w:val="28"/>
          <w:lang w:val="uk-UA"/>
        </w:rPr>
        <w:t>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C23BFE" w:rsidRPr="007F025B" w:rsidRDefault="00C23BFE" w:rsidP="00C23BFE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C23BFE" w:rsidRDefault="00C23BFE" w:rsidP="00C23BFE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«</w:t>
      </w:r>
      <w:r w:rsidR="00AA424D">
        <w:rPr>
          <w:sz w:val="28"/>
          <w:szCs w:val="28"/>
          <w:lang w:val="uk-UA"/>
        </w:rPr>
        <w:t>Придніпровська служба утримання будинків</w:t>
      </w:r>
      <w:r>
        <w:rPr>
          <w:sz w:val="28"/>
          <w:szCs w:val="28"/>
          <w:lang w:val="uk-UA"/>
        </w:rPr>
        <w:t>» Ч</w:t>
      </w:r>
      <w:r w:rsidR="00AA424D">
        <w:rPr>
          <w:sz w:val="28"/>
          <w:szCs w:val="28"/>
          <w:lang w:val="uk-UA"/>
        </w:rPr>
        <w:t xml:space="preserve">еркаської міської ради внутрішньо будинкових </w:t>
      </w:r>
      <w:r>
        <w:rPr>
          <w:sz w:val="28"/>
          <w:szCs w:val="28"/>
          <w:lang w:val="uk-UA"/>
        </w:rPr>
        <w:t xml:space="preserve"> ін</w:t>
      </w:r>
      <w:r w:rsidR="00AA424D">
        <w:rPr>
          <w:sz w:val="28"/>
          <w:szCs w:val="28"/>
          <w:lang w:val="uk-UA"/>
        </w:rPr>
        <w:t>женерних мереж</w:t>
      </w:r>
      <w:r>
        <w:rPr>
          <w:sz w:val="28"/>
          <w:szCs w:val="28"/>
          <w:lang w:val="uk-UA"/>
        </w:rPr>
        <w:t xml:space="preserve"> житлового будинку № 31 </w:t>
      </w:r>
      <w:r w:rsidR="00B45A64">
        <w:rPr>
          <w:sz w:val="28"/>
          <w:szCs w:val="28"/>
          <w:lang w:val="uk-UA"/>
        </w:rPr>
        <w:t xml:space="preserve">           </w:t>
      </w:r>
      <w:r w:rsidR="00AA424D">
        <w:rPr>
          <w:sz w:val="28"/>
          <w:szCs w:val="28"/>
          <w:lang w:val="uk-UA"/>
        </w:rPr>
        <w:t>по вул. Небесної Сотні та</w:t>
      </w:r>
      <w:r>
        <w:rPr>
          <w:sz w:val="28"/>
          <w:szCs w:val="28"/>
          <w:lang w:val="uk-UA"/>
        </w:rPr>
        <w:t xml:space="preserve"> </w:t>
      </w:r>
      <w:r w:rsidR="00AA424D">
        <w:rPr>
          <w:sz w:val="28"/>
          <w:szCs w:val="28"/>
          <w:lang w:val="uk-UA"/>
        </w:rPr>
        <w:t>гуртожитку</w:t>
      </w:r>
      <w:r>
        <w:rPr>
          <w:sz w:val="28"/>
          <w:szCs w:val="28"/>
          <w:lang w:val="uk-UA"/>
        </w:rPr>
        <w:t xml:space="preserve"> по вул. В.Чорновола, 245/1 у складі:</w:t>
      </w:r>
    </w:p>
    <w:p w:rsidR="00C23BFE" w:rsidRPr="006304F0" w:rsidRDefault="00C23BFE" w:rsidP="00C23BFE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C23BFE" w:rsidRPr="00925916" w:rsidRDefault="00C23BFE" w:rsidP="00C23BFE">
      <w:pPr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925916">
        <w:rPr>
          <w:sz w:val="28"/>
          <w:szCs w:val="28"/>
          <w:lang w:val="uk-UA"/>
        </w:rPr>
        <w:t xml:space="preserve"> </w:t>
      </w:r>
      <w:proofErr w:type="spellStart"/>
      <w:r w:rsidRPr="00925916">
        <w:rPr>
          <w:sz w:val="28"/>
          <w:szCs w:val="28"/>
          <w:lang w:val="uk-UA"/>
        </w:rPr>
        <w:t>Бордунос</w:t>
      </w:r>
      <w:proofErr w:type="spellEnd"/>
      <w:r w:rsidRPr="00925916">
        <w:rPr>
          <w:sz w:val="28"/>
          <w:szCs w:val="28"/>
          <w:lang w:val="uk-UA"/>
        </w:rPr>
        <w:t xml:space="preserve"> Л.І.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925916">
        <w:rPr>
          <w:sz w:val="28"/>
          <w:szCs w:val="28"/>
          <w:lang w:val="uk-UA"/>
        </w:rPr>
        <w:t>органів ради.</w:t>
      </w:r>
    </w:p>
    <w:p w:rsidR="00C23BFE" w:rsidRDefault="00C23BFE" w:rsidP="00C23BFE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C23BFE" w:rsidRDefault="00C23BFE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C23BFE" w:rsidRDefault="00C23BFE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 w:rsidR="00AA424D">
        <w:rPr>
          <w:sz w:val="28"/>
          <w:szCs w:val="28"/>
          <w:lang w:val="uk-UA"/>
        </w:rPr>
        <w:t xml:space="preserve"> Сердюк Д.М.</w:t>
      </w:r>
      <w:r>
        <w:rPr>
          <w:sz w:val="28"/>
          <w:szCs w:val="28"/>
          <w:lang w:val="uk-UA"/>
        </w:rPr>
        <w:t xml:space="preserve"> – голов</w:t>
      </w:r>
      <w:r w:rsidR="00AA424D">
        <w:rPr>
          <w:sz w:val="28"/>
          <w:szCs w:val="28"/>
          <w:lang w:val="uk-UA"/>
        </w:rPr>
        <w:t>ний інженер КП «Придніпровська СУБ</w:t>
      </w:r>
      <w:r>
        <w:rPr>
          <w:sz w:val="28"/>
          <w:szCs w:val="28"/>
          <w:lang w:val="uk-UA"/>
        </w:rPr>
        <w:t>»;</w:t>
      </w:r>
    </w:p>
    <w:p w:rsidR="00C23BFE" w:rsidRDefault="00AA424D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Григоренко В.Ф</w:t>
      </w:r>
      <w:r w:rsidR="00C23BFE">
        <w:rPr>
          <w:sz w:val="28"/>
          <w:szCs w:val="28"/>
          <w:lang w:val="uk-UA"/>
        </w:rPr>
        <w:t>. – головний бухгалтер</w:t>
      </w:r>
      <w:r w:rsidR="00C23BFE"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«Придніпровська СУБ</w:t>
      </w:r>
      <w:r w:rsidR="00C23BFE">
        <w:rPr>
          <w:sz w:val="28"/>
          <w:szCs w:val="28"/>
          <w:lang w:val="uk-UA"/>
        </w:rPr>
        <w:t>»;</w:t>
      </w:r>
    </w:p>
    <w:p w:rsidR="00C23BFE" w:rsidRDefault="00AA424D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proofErr w:type="spellStart"/>
      <w:r>
        <w:rPr>
          <w:sz w:val="28"/>
          <w:szCs w:val="28"/>
          <w:lang w:val="uk-UA"/>
        </w:rPr>
        <w:t>Прокопчук</w:t>
      </w:r>
      <w:proofErr w:type="spellEnd"/>
      <w:r>
        <w:rPr>
          <w:sz w:val="28"/>
          <w:szCs w:val="28"/>
          <w:lang w:val="uk-UA"/>
        </w:rPr>
        <w:t xml:space="preserve"> О.В. – начальник технічного відділу</w:t>
      </w:r>
      <w:r w:rsidR="00C23BFE"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«Придніпровська СУБ</w:t>
      </w:r>
      <w:r w:rsidR="00C23BFE">
        <w:rPr>
          <w:sz w:val="28"/>
          <w:szCs w:val="28"/>
          <w:lang w:val="uk-UA"/>
        </w:rPr>
        <w:t>»;</w:t>
      </w:r>
    </w:p>
    <w:p w:rsidR="00C23BFE" w:rsidRDefault="00AA424D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C23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Крикун С.Ф</w:t>
      </w:r>
      <w:r w:rsidR="00C23BFE">
        <w:rPr>
          <w:sz w:val="28"/>
          <w:szCs w:val="28"/>
          <w:lang w:val="uk-UA"/>
        </w:rPr>
        <w:t xml:space="preserve"> – началь</w:t>
      </w:r>
      <w:r>
        <w:rPr>
          <w:sz w:val="28"/>
          <w:szCs w:val="28"/>
          <w:lang w:val="uk-UA"/>
        </w:rPr>
        <w:t>ник дільниці КП «Придніпровська СУБ</w:t>
      </w:r>
      <w:r w:rsidR="00C23BFE">
        <w:rPr>
          <w:sz w:val="28"/>
          <w:szCs w:val="28"/>
          <w:lang w:val="uk-UA"/>
        </w:rPr>
        <w:t>»;</w:t>
      </w:r>
    </w:p>
    <w:p w:rsidR="00AA424D" w:rsidRPr="00AA424D" w:rsidRDefault="00AA424D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proofErr w:type="spellStart"/>
      <w:r>
        <w:rPr>
          <w:sz w:val="28"/>
          <w:szCs w:val="28"/>
          <w:lang w:val="uk-UA"/>
        </w:rPr>
        <w:t>Прокопчук</w:t>
      </w:r>
      <w:proofErr w:type="spellEnd"/>
      <w:r>
        <w:rPr>
          <w:sz w:val="28"/>
          <w:szCs w:val="28"/>
          <w:lang w:val="uk-UA"/>
        </w:rPr>
        <w:t xml:space="preserve"> Г.Д. – майстер дільниці з експлуатації</w:t>
      </w:r>
      <w:r w:rsidR="00F65DE1">
        <w:rPr>
          <w:sz w:val="28"/>
          <w:szCs w:val="28"/>
          <w:lang w:val="uk-UA"/>
        </w:rPr>
        <w:t xml:space="preserve"> та ремонту житлового фонду КП «Придніпровська СУБ»;</w:t>
      </w:r>
    </w:p>
    <w:p w:rsidR="00C23BFE" w:rsidRDefault="00F65DE1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</w:t>
      </w:r>
      <w:r w:rsidR="00C23BFE">
        <w:rPr>
          <w:sz w:val="28"/>
          <w:szCs w:val="28"/>
          <w:lang w:val="uk-UA"/>
        </w:rPr>
        <w:t>. Талан В.Ф. - директор ЧДК ЖПП «</w:t>
      </w:r>
      <w:proofErr w:type="spellStart"/>
      <w:r w:rsidR="00C23BFE">
        <w:rPr>
          <w:sz w:val="28"/>
          <w:szCs w:val="28"/>
          <w:lang w:val="uk-UA"/>
        </w:rPr>
        <w:t>Житлосервіс</w:t>
      </w:r>
      <w:proofErr w:type="spellEnd"/>
      <w:r w:rsidR="00C23BFE">
        <w:rPr>
          <w:sz w:val="28"/>
          <w:szCs w:val="28"/>
          <w:lang w:val="uk-UA"/>
        </w:rPr>
        <w:t xml:space="preserve"> (за згодою);</w:t>
      </w:r>
    </w:p>
    <w:p w:rsidR="00C23BFE" w:rsidRDefault="00F65DE1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1.9</w:t>
      </w:r>
      <w:r w:rsidR="00C23BFE">
        <w:rPr>
          <w:sz w:val="28"/>
          <w:szCs w:val="28"/>
          <w:lang w:val="uk-UA"/>
        </w:rPr>
        <w:t>. Піддубний П.В. – головний інженер</w:t>
      </w:r>
      <w:r w:rsidR="00C23BFE" w:rsidRPr="00925916">
        <w:rPr>
          <w:sz w:val="28"/>
          <w:szCs w:val="28"/>
          <w:lang w:val="uk-UA"/>
        </w:rPr>
        <w:t xml:space="preserve"> </w:t>
      </w:r>
      <w:r w:rsidR="00C23BFE">
        <w:rPr>
          <w:sz w:val="28"/>
          <w:szCs w:val="28"/>
          <w:lang w:val="uk-UA"/>
        </w:rPr>
        <w:t>ЧДК ЖПП «</w:t>
      </w:r>
      <w:proofErr w:type="spellStart"/>
      <w:r w:rsidR="00C23BFE">
        <w:rPr>
          <w:sz w:val="28"/>
          <w:szCs w:val="28"/>
          <w:lang w:val="uk-UA"/>
        </w:rPr>
        <w:t>Житлосервіс</w:t>
      </w:r>
      <w:proofErr w:type="spellEnd"/>
      <w:r w:rsidR="00C23BFE">
        <w:rPr>
          <w:sz w:val="28"/>
          <w:szCs w:val="28"/>
          <w:lang w:val="uk-UA"/>
        </w:rPr>
        <w:t xml:space="preserve"> (за згодою);</w:t>
      </w:r>
    </w:p>
    <w:p w:rsidR="00C23BFE" w:rsidRDefault="00F65DE1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r w:rsidR="00C23BFE">
        <w:rPr>
          <w:sz w:val="28"/>
          <w:szCs w:val="28"/>
          <w:lang w:val="uk-UA"/>
        </w:rPr>
        <w:t>. Козак Л.М. – головний бухгалтер ЧДК ЖПП «</w:t>
      </w:r>
      <w:proofErr w:type="spellStart"/>
      <w:r w:rsidR="00C23BFE">
        <w:rPr>
          <w:sz w:val="28"/>
          <w:szCs w:val="28"/>
          <w:lang w:val="uk-UA"/>
        </w:rPr>
        <w:t>Житлосервіс</w:t>
      </w:r>
      <w:proofErr w:type="spellEnd"/>
      <w:r w:rsidR="00C23BFE">
        <w:rPr>
          <w:sz w:val="28"/>
          <w:szCs w:val="28"/>
          <w:lang w:val="uk-UA"/>
        </w:rPr>
        <w:t xml:space="preserve"> (за згодою);</w:t>
      </w:r>
    </w:p>
    <w:p w:rsidR="00C23BFE" w:rsidRPr="00EB2917" w:rsidRDefault="00F65DE1" w:rsidP="00C23BFE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="00C23BFE">
        <w:rPr>
          <w:sz w:val="28"/>
          <w:szCs w:val="28"/>
          <w:lang w:val="uk-UA"/>
        </w:rPr>
        <w:t>. Мальована В.О. – економіст ЧДК ЖПП «</w:t>
      </w:r>
      <w:proofErr w:type="spellStart"/>
      <w:r w:rsidR="00C23BFE">
        <w:rPr>
          <w:sz w:val="28"/>
          <w:szCs w:val="28"/>
          <w:lang w:val="uk-UA"/>
        </w:rPr>
        <w:t>Житлосервіс</w:t>
      </w:r>
      <w:proofErr w:type="spellEnd"/>
      <w:r w:rsidR="00C23BFE">
        <w:rPr>
          <w:sz w:val="28"/>
          <w:szCs w:val="28"/>
          <w:lang w:val="uk-UA"/>
        </w:rPr>
        <w:t xml:space="preserve"> (за згодою).</w:t>
      </w:r>
    </w:p>
    <w:p w:rsidR="00C23BFE" w:rsidRDefault="00C23BFE" w:rsidP="00C23BFE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Голові комісії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C23BFE" w:rsidRPr="00172F4E" w:rsidRDefault="00C23BFE" w:rsidP="00C23BFE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C23BFE" w:rsidRPr="00BF3767" w:rsidRDefault="00C23BFE" w:rsidP="00C23BFE">
      <w:pPr>
        <w:ind w:left="-426"/>
        <w:jc w:val="both"/>
        <w:rPr>
          <w:sz w:val="28"/>
          <w:szCs w:val="28"/>
          <w:lang w:val="uk-UA"/>
        </w:rPr>
      </w:pPr>
    </w:p>
    <w:p w:rsidR="005A2BC4" w:rsidRPr="00F65DE1" w:rsidRDefault="00C23BFE" w:rsidP="00F65DE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sectPr w:rsidR="005A2BC4" w:rsidRPr="00F65DE1" w:rsidSect="00BD33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FE"/>
    <w:rsid w:val="00316694"/>
    <w:rsid w:val="005A2BC4"/>
    <w:rsid w:val="00AA424D"/>
    <w:rsid w:val="00B45A64"/>
    <w:rsid w:val="00C23BFE"/>
    <w:rsid w:val="00F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3</cp:revision>
  <cp:lastPrinted>2019-02-11T12:57:00Z</cp:lastPrinted>
  <dcterms:created xsi:type="dcterms:W3CDTF">2019-02-11T12:22:00Z</dcterms:created>
  <dcterms:modified xsi:type="dcterms:W3CDTF">2019-02-21T08:08:00Z</dcterms:modified>
</cp:coreProperties>
</file>